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80"/>
        <w:ind w:left="112" w:right="10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 DE AUTORIZAÇÃO PARA DESCONTO DA CONTRIBUIÇÃO NEGOCIAL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DOS TRABALHADORES NAS EMPRESAS DE ADMINSTRAÇÃO DE CONSORCIOS –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SINTRACON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tabs>
          <w:tab w:pos="5521" w:val="left" w:leader="none"/>
          <w:tab w:pos="8394" w:val="left" w:leader="none"/>
          <w:tab w:pos="8504" w:val="left" w:leader="none"/>
        </w:tabs>
        <w:spacing w:line="360" w:lineRule="auto" w:before="0"/>
        <w:ind w:left="112" w:right="1499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Nome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completo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</w:rPr>
        <w:t>CPF</w:t>
      </w:r>
      <w:r>
        <w:rPr>
          <w:rFonts w:ascii="Arial"/>
          <w:b/>
          <w:sz w:val="24"/>
          <w:u w:val="single"/>
        </w:rPr>
        <w:tab/>
        <w:tab/>
      </w:r>
      <w:r>
        <w:rPr>
          <w:rFonts w:ascii="Arial"/>
          <w:b/>
          <w:sz w:val="24"/>
        </w:rPr>
        <w:t> Empresa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</w:rPr>
        <w:t>CNPJ</w:t>
      </w:r>
      <w:r>
        <w:rPr>
          <w:rFonts w:ascii="Arial"/>
          <w:b/>
          <w:sz w:val="24"/>
          <w:u w:val="single"/>
        </w:rPr>
        <w:t> </w:t>
        <w:tab/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</w:rPr>
      </w:pPr>
    </w:p>
    <w:p>
      <w:pPr>
        <w:spacing w:line="360" w:lineRule="auto" w:before="92"/>
        <w:ind w:left="112" w:right="109" w:firstLine="0"/>
        <w:jc w:val="both"/>
        <w:rPr>
          <w:sz w:val="24"/>
        </w:rPr>
      </w:pPr>
      <w:r>
        <w:rPr>
          <w:sz w:val="24"/>
        </w:rPr>
        <w:t>Declaro que autorizo o desconto em folha de pagamento e em favor do SINTRACON, o</w:t>
      </w:r>
      <w:r>
        <w:rPr>
          <w:spacing w:val="1"/>
          <w:sz w:val="24"/>
        </w:rPr>
        <w:t> </w:t>
      </w:r>
      <w:r>
        <w:rPr>
          <w:sz w:val="24"/>
        </w:rPr>
        <w:t>valor de R$ 30,00 (trinta reais) em parcela única no mês de outubro, ciente que este valor</w:t>
      </w:r>
      <w:r>
        <w:rPr>
          <w:spacing w:val="1"/>
          <w:sz w:val="24"/>
        </w:rPr>
        <w:t> </w:t>
      </w:r>
      <w:r>
        <w:rPr>
          <w:sz w:val="24"/>
        </w:rPr>
        <w:t>deverá ser repassado ao SINTRACON, </w:t>
      </w:r>
      <w:r>
        <w:rPr>
          <w:rFonts w:ascii="Arial" w:hAnsi="Arial"/>
          <w:b/>
          <w:sz w:val="24"/>
        </w:rPr>
        <w:t>através de transferência bancaria CEF, ag. 0373,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C/C: 2287-3, Op. 003, podendo ser pelo PIX - CNPJ 40.311.201/0001-24</w:t>
      </w:r>
      <w:r>
        <w:rPr>
          <w:sz w:val="24"/>
        </w:rPr>
        <w:t>, no mês de</w:t>
      </w:r>
      <w:r>
        <w:rPr>
          <w:spacing w:val="1"/>
          <w:sz w:val="24"/>
        </w:rPr>
        <w:t> </w:t>
      </w:r>
      <w:r>
        <w:rPr>
          <w:sz w:val="24"/>
        </w:rPr>
        <w:t>OUTUBRO de 2021. Formulário preenchido em duas vias uma para o empregado e uma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empresa, o</w:t>
      </w:r>
      <w:r>
        <w:rPr>
          <w:spacing w:val="-1"/>
          <w:sz w:val="24"/>
        </w:rPr>
        <w:t> </w:t>
      </w:r>
      <w:r>
        <w:rPr>
          <w:sz w:val="24"/>
        </w:rPr>
        <w:t>comprovante de</w:t>
      </w:r>
      <w:r>
        <w:rPr>
          <w:spacing w:val="-3"/>
          <w:sz w:val="24"/>
        </w:rPr>
        <w:t> </w:t>
      </w:r>
      <w:r>
        <w:rPr>
          <w:sz w:val="24"/>
        </w:rPr>
        <w:t>pagamento</w:t>
      </w:r>
      <w:r>
        <w:rPr>
          <w:spacing w:val="-2"/>
          <w:sz w:val="24"/>
        </w:rPr>
        <w:t> </w:t>
      </w:r>
      <w:r>
        <w:rPr>
          <w:sz w:val="24"/>
        </w:rPr>
        <w:t>deverá ser</w:t>
      </w:r>
      <w:r>
        <w:rPr>
          <w:spacing w:val="-1"/>
          <w:sz w:val="24"/>
        </w:rPr>
        <w:t> </w:t>
      </w:r>
      <w:r>
        <w:rPr>
          <w:sz w:val="24"/>
        </w:rPr>
        <w:t>anexado as</w:t>
      </w:r>
      <w:r>
        <w:rPr>
          <w:spacing w:val="-3"/>
          <w:sz w:val="24"/>
        </w:rPr>
        <w:t> </w:t>
      </w:r>
      <w:r>
        <w:rPr>
          <w:sz w:val="24"/>
        </w:rPr>
        <w:t>duas</w:t>
      </w:r>
      <w:r>
        <w:rPr>
          <w:spacing w:val="-4"/>
          <w:sz w:val="24"/>
        </w:rPr>
        <w:t> </w:t>
      </w:r>
      <w:r>
        <w:rPr>
          <w:sz w:val="24"/>
        </w:rPr>
        <w:t>vias.</w:t>
      </w:r>
    </w:p>
    <w:p>
      <w:pPr>
        <w:pStyle w:val="BodyText"/>
        <w:rPr>
          <w:sz w:val="36"/>
        </w:rPr>
      </w:pPr>
    </w:p>
    <w:p>
      <w:pPr>
        <w:tabs>
          <w:tab w:pos="6762" w:val="left" w:leader="none"/>
        </w:tabs>
        <w:spacing w:before="0"/>
        <w:ind w:left="112" w:right="0" w:firstLine="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Local/data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  <w:u w:val="single"/>
        </w:rPr>
        <w:t> </w:t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tabs>
          <w:tab w:pos="6577" w:val="left" w:leader="none"/>
        </w:tabs>
        <w:spacing w:before="92"/>
        <w:ind w:left="11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Assinatura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empregado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  <w:u w:val="single"/>
        </w:rPr>
        <w:t> </w:t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before="92"/>
        <w:ind w:left="112" w:right="106"/>
        <w:jc w:val="both"/>
      </w:pPr>
      <w:r>
        <w:rPr/>
        <w:t>As</w:t>
      </w:r>
      <w:r>
        <w:rPr>
          <w:spacing w:val="14"/>
        </w:rPr>
        <w:t> </w:t>
      </w:r>
      <w:r>
        <w:rPr/>
        <w:t>empresas</w:t>
      </w:r>
      <w:r>
        <w:rPr>
          <w:spacing w:val="15"/>
        </w:rPr>
        <w:t> </w:t>
      </w:r>
      <w:r>
        <w:rPr/>
        <w:t>deverão</w:t>
      </w:r>
      <w:r>
        <w:rPr>
          <w:spacing w:val="13"/>
        </w:rPr>
        <w:t> </w:t>
      </w:r>
      <w:r>
        <w:rPr/>
        <w:t>enviar</w:t>
      </w:r>
      <w:r>
        <w:rPr>
          <w:spacing w:val="14"/>
        </w:rPr>
        <w:t> </w:t>
      </w:r>
      <w:r>
        <w:rPr/>
        <w:t>ao</w:t>
      </w:r>
      <w:r>
        <w:rPr>
          <w:spacing w:val="15"/>
        </w:rPr>
        <w:t> </w:t>
      </w:r>
      <w:r>
        <w:rPr/>
        <w:t>SINTRACON</w:t>
      </w:r>
      <w:r>
        <w:rPr>
          <w:spacing w:val="14"/>
        </w:rPr>
        <w:t> </w:t>
      </w:r>
      <w:r>
        <w:rPr/>
        <w:t>este</w:t>
      </w:r>
      <w:r>
        <w:rPr>
          <w:spacing w:val="11"/>
        </w:rPr>
        <w:t> </w:t>
      </w:r>
      <w:r>
        <w:rPr/>
        <w:t>formulário</w:t>
      </w:r>
      <w:r>
        <w:rPr>
          <w:spacing w:val="13"/>
        </w:rPr>
        <w:t> </w:t>
      </w:r>
      <w:r>
        <w:rPr/>
        <w:t>preenchido,</w:t>
      </w:r>
      <w:r>
        <w:rPr>
          <w:spacing w:val="15"/>
        </w:rPr>
        <w:t> </w:t>
      </w:r>
      <w:r>
        <w:rPr/>
        <w:t>juntamente</w:t>
      </w:r>
      <w:r>
        <w:rPr>
          <w:spacing w:val="14"/>
        </w:rPr>
        <w:t> </w:t>
      </w:r>
      <w:r>
        <w:rPr/>
        <w:t>com</w:t>
      </w:r>
      <w:r>
        <w:rPr>
          <w:spacing w:val="-64"/>
        </w:rPr>
        <w:t> </w:t>
      </w:r>
      <w:r>
        <w:rPr/>
        <w:t>a cópia do comprovante de deposito, e da relação nominal dos contribuintes onde conste:</w:t>
      </w:r>
      <w:r>
        <w:rPr>
          <w:spacing w:val="1"/>
        </w:rPr>
        <w:t> </w:t>
      </w:r>
      <w:r>
        <w:rPr/>
        <w:t>Nome,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contribuição,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hyperlink r:id="rId5">
        <w:r>
          <w:rPr>
            <w:color w:val="0000FF"/>
            <w:u w:val="single" w:color="0000FF"/>
          </w:rPr>
          <w:t>sintraconpr@sintraconpr.org.br</w:t>
        </w:r>
      </w:hyperlink>
      <w:r>
        <w:rPr/>
        <w:t>.</w:t>
      </w:r>
    </w:p>
    <w:sectPr>
      <w:type w:val="continuous"/>
      <w:pgSz w:w="11910" w:h="16840"/>
      <w:pgMar w:top="60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intraconpr@sintraconpr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Sintradesp</dc:creator>
  <dcterms:created xsi:type="dcterms:W3CDTF">2021-10-18T14:25:54Z</dcterms:created>
  <dcterms:modified xsi:type="dcterms:W3CDTF">2021-10-18T14:25:54Z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2021-10-18T00:00:00Z</vt:filetime>
  </property>
</Properties>
</file>